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D05" w:rsidRDefault="004A6F81" w:rsidP="004A6F81">
      <w:bookmarkStart w:id="0" w:name="_GoBack"/>
      <w:bookmarkEnd w:id="0"/>
      <w:r>
        <w:t>Persbericht Centraal Joods Overleg</w:t>
      </w:r>
    </w:p>
    <w:p w:rsidR="004A6F81" w:rsidRDefault="004A6F81" w:rsidP="004A6F81"/>
    <w:p w:rsidR="00EE3DBC" w:rsidRDefault="00EE3DBC" w:rsidP="004A6F81">
      <w:r>
        <w:t xml:space="preserve">Het </w:t>
      </w:r>
      <w:r w:rsidR="004A6F81">
        <w:t xml:space="preserve">Centraal Joods Overleg (CJO) </w:t>
      </w:r>
      <w:r>
        <w:t xml:space="preserve">en </w:t>
      </w:r>
      <w:r w:rsidR="004A6F81">
        <w:t xml:space="preserve">Stichting Platform Israel (SPI) </w:t>
      </w:r>
      <w:r>
        <w:t xml:space="preserve">hebben op basis van de statuten van Stichting Afwikkeling </w:t>
      </w:r>
      <w:proofErr w:type="spellStart"/>
      <w:r>
        <w:t>Maror</w:t>
      </w:r>
      <w:proofErr w:type="spellEnd"/>
      <w:r>
        <w:t xml:space="preserve">-gelden Overheid (SAMO) gezamenlijk </w:t>
      </w:r>
      <w:r w:rsidR="003C385E">
        <w:t>de bevoeg</w:t>
      </w:r>
      <w:r w:rsidR="00E169B4">
        <w:t>d</w:t>
      </w:r>
      <w:r w:rsidR="003C385E">
        <w:t>heid</w:t>
      </w:r>
      <w:r>
        <w:t xml:space="preserve"> om </w:t>
      </w:r>
      <w:r w:rsidR="004A6F81">
        <w:t xml:space="preserve">het Ministerie van Financiën </w:t>
      </w:r>
      <w:r>
        <w:t>te adviseren o</w:t>
      </w:r>
      <w:r w:rsidR="00E169B4">
        <w:t>mtrent</w:t>
      </w:r>
      <w:r>
        <w:t xml:space="preserve"> de decharge van het bestuur van SAMO </w:t>
      </w:r>
      <w:r w:rsidR="00E169B4">
        <w:t>en de opheffing van de SAMO</w:t>
      </w:r>
      <w:r>
        <w:t xml:space="preserve">. </w:t>
      </w:r>
    </w:p>
    <w:p w:rsidR="004A6F81" w:rsidRDefault="004A6F81" w:rsidP="004A6F81">
      <w:r>
        <w:t xml:space="preserve">In 2015 was dat moment </w:t>
      </w:r>
      <w:r w:rsidR="00EE3DBC">
        <w:t xml:space="preserve">van opheffing </w:t>
      </w:r>
      <w:r>
        <w:t xml:space="preserve">gekomen. Rond die tijd werden </w:t>
      </w:r>
      <w:r w:rsidR="00EE3DBC">
        <w:t xml:space="preserve">vanuit diverse hoeken signalen van mogelijke onregelmatigheden </w:t>
      </w:r>
      <w:r w:rsidR="00406610">
        <w:t xml:space="preserve">ontvangen </w:t>
      </w:r>
      <w:r>
        <w:t xml:space="preserve">betreffende de gelden die SAMO in de loop der jaren had overgemaakt naar Israël. </w:t>
      </w:r>
      <w:r w:rsidR="00196642">
        <w:t xml:space="preserve">Vanuit zorgvuldigheidsoverwegingen heeft het bestuur van </w:t>
      </w:r>
      <w:r w:rsidR="00F34D05">
        <w:t xml:space="preserve">CJO </w:t>
      </w:r>
      <w:r>
        <w:t xml:space="preserve">besloten </w:t>
      </w:r>
      <w:r w:rsidR="00196642">
        <w:t xml:space="preserve">om </w:t>
      </w:r>
      <w:r>
        <w:t xml:space="preserve">een </w:t>
      </w:r>
      <w:r w:rsidR="00196642">
        <w:t>verkennend feitenonderzoek uit te laten voeren</w:t>
      </w:r>
      <w:r w:rsidR="00EE3DBC">
        <w:t>.</w:t>
      </w:r>
    </w:p>
    <w:p w:rsidR="004A6F81" w:rsidRDefault="004A6F81" w:rsidP="004A6F81">
      <w:r>
        <w:t xml:space="preserve">Het </w:t>
      </w:r>
      <w:r w:rsidR="00196642">
        <w:t xml:space="preserve">verkennend </w:t>
      </w:r>
      <w:r>
        <w:t xml:space="preserve">onderzoek </w:t>
      </w:r>
      <w:r w:rsidR="00EE3DBC">
        <w:t xml:space="preserve">werd </w:t>
      </w:r>
      <w:r>
        <w:t>vanaf januari 2016 uitgevoerd door EY</w:t>
      </w:r>
      <w:r w:rsidR="00EE3DBC">
        <w:t xml:space="preserve"> met als doelstelling ‘het in kaart brengen van de relevante feiten en omstandigheden rondom de signalen van mogelijke onregelmatigheden bij de besteding van </w:t>
      </w:r>
      <w:proofErr w:type="spellStart"/>
      <w:r w:rsidR="00EE3DBC">
        <w:t>Maror</w:t>
      </w:r>
      <w:proofErr w:type="spellEnd"/>
      <w:r w:rsidR="00EE3DBC">
        <w:t>-gelden</w:t>
      </w:r>
      <w:r w:rsidR="003C385E">
        <w:t>’.</w:t>
      </w:r>
      <w:r w:rsidR="00196642">
        <w:t xml:space="preserve"> Het onderzoek is in</w:t>
      </w:r>
      <w:r w:rsidR="003C385E">
        <w:t xml:space="preserve"> </w:t>
      </w:r>
      <w:r>
        <w:t>mei 2016</w:t>
      </w:r>
      <w:r w:rsidR="003C385E">
        <w:t xml:space="preserve"> </w:t>
      </w:r>
      <w:r w:rsidR="00EE3DBC">
        <w:t>afgerond</w:t>
      </w:r>
      <w:r>
        <w:t>.</w:t>
      </w:r>
    </w:p>
    <w:p w:rsidR="00EE3DBC" w:rsidRDefault="004A6F81" w:rsidP="004A6F81">
      <w:r>
        <w:t xml:space="preserve">Uit het </w:t>
      </w:r>
      <w:r w:rsidR="000734BB">
        <w:t xml:space="preserve">verkennend </w:t>
      </w:r>
      <w:r>
        <w:t>onderzoek</w:t>
      </w:r>
      <w:r w:rsidR="000734BB">
        <w:t xml:space="preserve"> </w:t>
      </w:r>
      <w:r w:rsidR="00196642">
        <w:t xml:space="preserve">zijn geen bevindingen naar voren gekomen die het bestuur </w:t>
      </w:r>
      <w:r w:rsidR="003C385E">
        <w:t xml:space="preserve">van CJO </w:t>
      </w:r>
      <w:r w:rsidR="000734BB">
        <w:t>hebben</w:t>
      </w:r>
      <w:r w:rsidR="00196642">
        <w:t xml:space="preserve"> doen besluiten om een vervolgonderzoek in te stellen. </w:t>
      </w:r>
      <w:r w:rsidR="00EE3DBC">
        <w:t xml:space="preserve">Tevens </w:t>
      </w:r>
      <w:r w:rsidR="003C385E">
        <w:t xml:space="preserve">blijken uit de gerapporteerde feiten en omstandigheden </w:t>
      </w:r>
      <w:r w:rsidR="00EE3DBC">
        <w:t>geen onre</w:t>
      </w:r>
      <w:r w:rsidR="003C385E">
        <w:t>gelmatigheden.</w:t>
      </w:r>
    </w:p>
    <w:p w:rsidR="00BC24DD" w:rsidRDefault="00F135EF" w:rsidP="004A6F81">
      <w:r>
        <w:t xml:space="preserve">In het kader van het verkennend onderzoek is </w:t>
      </w:r>
      <w:r w:rsidR="004A6F81">
        <w:t xml:space="preserve">de verdeling van de geldstromen </w:t>
      </w:r>
      <w:r>
        <w:t xml:space="preserve">door de betrokken stichtingen en andere organisaties </w:t>
      </w:r>
      <w:r w:rsidR="004A6F81">
        <w:t>bínnen Israël</w:t>
      </w:r>
      <w:r>
        <w:t xml:space="preserve"> </w:t>
      </w:r>
      <w:r w:rsidRPr="0036609C">
        <w:rPr>
          <w:u w:val="single"/>
        </w:rPr>
        <w:t>niet</w:t>
      </w:r>
      <w:r>
        <w:t xml:space="preserve"> nader in beeld gebracht</w:t>
      </w:r>
      <w:r w:rsidR="004A6F81">
        <w:t xml:space="preserve">. Dat valt immers buiten de competentie van het CJO en was derhalve niet opgenomen in de opdracht. Het feit dat het </w:t>
      </w:r>
      <w:r>
        <w:t xml:space="preserve">verkennend </w:t>
      </w:r>
      <w:r w:rsidR="004A6F81">
        <w:t xml:space="preserve">onderzoek geen onregelmatigheden aan het licht heeft gebracht heeft dus geen betrekking op de aan-of afwezigheid van onregelmatigheden in de behandeling van geldstromen in Israël door diverse organisaties anders dan SAMO. </w:t>
      </w:r>
    </w:p>
    <w:p w:rsidR="003C385E" w:rsidRDefault="004A6F81" w:rsidP="004A6F81">
      <w:r>
        <w:t xml:space="preserve">Het verheugt ons zeer dat </w:t>
      </w:r>
      <w:r w:rsidR="003C385E">
        <w:t>uit het verkennend onderzoek geen onregelmatigheden zijn gebleken en dat het bestuur van CJO een</w:t>
      </w:r>
      <w:r w:rsidR="00392DEB">
        <w:t xml:space="preserve"> positief advies kan uitbrengen </w:t>
      </w:r>
      <w:r w:rsidR="00D041BB">
        <w:t>omtrent</w:t>
      </w:r>
      <w:r w:rsidR="003C385E">
        <w:t xml:space="preserve"> de decharge van het bestuur en de opheffing van SAMO</w:t>
      </w:r>
      <w:r w:rsidR="0036609C">
        <w:t>.</w:t>
      </w:r>
    </w:p>
    <w:p w:rsidR="004A6F81" w:rsidRDefault="00477904" w:rsidP="004A6F81">
      <w:r>
        <w:t>Amsterdam 26</w:t>
      </w:r>
      <w:r w:rsidR="004A6F81">
        <w:t xml:space="preserve"> mei 2016</w:t>
      </w:r>
    </w:p>
    <w:p w:rsidR="004A6F81" w:rsidRDefault="004A6F81" w:rsidP="004A6F81">
      <w:r>
        <w:t>Centraal Joods Overleg</w:t>
      </w:r>
    </w:p>
    <w:p w:rsidR="004A6F81" w:rsidRDefault="00F34D05" w:rsidP="004A6F81">
      <w:r>
        <w:t xml:space="preserve">LR van der Wieken </w:t>
      </w:r>
      <w:r>
        <w:tab/>
      </w:r>
      <w:r>
        <w:tab/>
        <w:t xml:space="preserve">       </w:t>
      </w:r>
      <w:r w:rsidR="004A6F81">
        <w:t>JML Fransma</w:t>
      </w:r>
      <w:r w:rsidR="00E36E85">
        <w:t>n                           D</w:t>
      </w:r>
      <w:r w:rsidR="004A6F81">
        <w:t xml:space="preserve"> Mok</w:t>
      </w:r>
    </w:p>
    <w:p w:rsidR="004A6F81" w:rsidRDefault="004A6F81" w:rsidP="004A6F81">
      <w:r>
        <w:t xml:space="preserve">Voorzitter                                               </w:t>
      </w:r>
      <w:proofErr w:type="spellStart"/>
      <w:r>
        <w:t>vice-voorzitter</w:t>
      </w:r>
      <w:proofErr w:type="spellEnd"/>
      <w:r>
        <w:t xml:space="preserve">                          penningmeester</w:t>
      </w:r>
    </w:p>
    <w:p w:rsidR="003C385E" w:rsidRDefault="003C385E" w:rsidP="004A6F81"/>
    <w:p w:rsidR="00F1502D" w:rsidRPr="000A003C" w:rsidRDefault="003C385E">
      <w:pPr>
        <w:rPr>
          <w:b/>
          <w:i/>
        </w:rPr>
      </w:pPr>
      <w:r w:rsidRPr="003C385E">
        <w:rPr>
          <w:b/>
          <w:i/>
        </w:rPr>
        <w:t>Niet ter</w:t>
      </w:r>
      <w:r>
        <w:rPr>
          <w:b/>
          <w:i/>
        </w:rPr>
        <w:t xml:space="preserve"> publicatie: nadere informatie </w:t>
      </w:r>
      <w:r w:rsidRPr="003C385E">
        <w:rPr>
          <w:b/>
          <w:i/>
        </w:rPr>
        <w:t>bij Jaap Fransman (06-51502004)</w:t>
      </w:r>
    </w:p>
    <w:sectPr w:rsidR="00F1502D" w:rsidRPr="000A00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B02" w:rsidRDefault="004B1B02" w:rsidP="00B87D6A">
      <w:pPr>
        <w:spacing w:after="0" w:line="240" w:lineRule="auto"/>
      </w:pPr>
      <w:r>
        <w:separator/>
      </w:r>
    </w:p>
  </w:endnote>
  <w:endnote w:type="continuationSeparator" w:id="0">
    <w:p w:rsidR="004B1B02" w:rsidRDefault="004B1B02" w:rsidP="00B87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D6A" w:rsidRDefault="00B87D6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D6A" w:rsidRPr="00454AD3" w:rsidRDefault="00B87D6A" w:rsidP="00454AD3">
    <w:r>
      <w:fldChar w:fldCharType="begin"/>
    </w:r>
    <w:r>
      <w:instrText xml:space="preserve"> IF </w:instrText>
    </w:r>
    <w:r w:rsidR="00E06BF4">
      <w:fldChar w:fldCharType="begin"/>
    </w:r>
    <w:r w:rsidR="00E06BF4">
      <w:instrText xml:space="preserve"> DOCPROPERTY "eyWatermerkFooter"  \* MERGEFORMAT </w:instrText>
    </w:r>
    <w:r w:rsidR="00E06BF4">
      <w:fldChar w:fldCharType="separate"/>
    </w:r>
    <w:r w:rsidR="001C06E8" w:rsidRPr="001C06E8">
      <w:rPr>
        <w:b/>
        <w:bCs/>
        <w:lang w:val="en-US"/>
      </w:rPr>
      <w:instrText>N</w:instrText>
    </w:r>
    <w:r w:rsidR="00E06BF4">
      <w:rPr>
        <w:b/>
        <w:bCs/>
        <w:lang w:val="en-US"/>
      </w:rPr>
      <w:fldChar w:fldCharType="end"/>
    </w:r>
    <w:r>
      <w:instrText xml:space="preserve"> = Y </w:instrText>
    </w:r>
    <w:r w:rsidR="00E06BF4">
      <w:fldChar w:fldCharType="begin"/>
    </w:r>
    <w:r w:rsidR="00E06BF4">
      <w:instrText xml:space="preserve"> DOCPROPERTY "eyWatermerkTekst"  \* MERGEFORMAT </w:instrText>
    </w:r>
    <w:r w:rsidR="00E06BF4">
      <w:fldChar w:fldCharType="separate"/>
    </w:r>
    <w:r>
      <w:instrText>Concept</w:instrText>
    </w:r>
    <w:r w:rsidR="00E06BF4">
      <w:fldChar w:fldCharType="end"/>
    </w:r>
    <w:r>
      <w:instrText xml:space="preserve"> \* MERGEFORMAT </w:instrText>
    </w:r>
    <w:r>
      <w:fldChar w:fldCharType="end"/>
    </w:r>
    <w:r>
      <w:fldChar w:fldCharType="begin"/>
    </w:r>
    <w:r>
      <w:instrText xml:space="preserve"> IF </w:instrText>
    </w:r>
    <w:r w:rsidR="00E06BF4">
      <w:fldChar w:fldCharType="begin"/>
    </w:r>
    <w:r w:rsidR="00E06BF4">
      <w:instrText xml:space="preserve"> DOCPROPERTY "eyWatermerkFooter"  \* MERGEFORMAT </w:instrText>
    </w:r>
    <w:r w:rsidR="00E06BF4">
      <w:fldChar w:fldCharType="separate"/>
    </w:r>
    <w:r w:rsidR="001C06E8" w:rsidRPr="001C06E8">
      <w:rPr>
        <w:b/>
        <w:bCs/>
        <w:lang w:val="en-US"/>
      </w:rPr>
      <w:instrText>N</w:instrText>
    </w:r>
    <w:r w:rsidR="00E06BF4">
      <w:rPr>
        <w:b/>
        <w:bCs/>
        <w:lang w:val="en-US"/>
      </w:rPr>
      <w:fldChar w:fldCharType="end"/>
    </w:r>
    <w:r>
      <w:instrText xml:space="preserve"> = Y </w:instrText>
    </w:r>
    <w:r>
      <w:fldChar w:fldCharType="begin"/>
    </w:r>
    <w:r>
      <w:instrText xml:space="preserve"> DATE \@ ", d-M-yyyy" \* MERGEFORMAT </w:instrText>
    </w:r>
    <w:r>
      <w:fldChar w:fldCharType="separate"/>
    </w:r>
    <w:r>
      <w:rPr>
        <w:noProof/>
      </w:rPr>
      <w:instrText>, 1-10-2003</w:instrText>
    </w:r>
    <w:r>
      <w:rPr>
        <w:noProof/>
      </w:rPr>
      <w:fldChar w:fldCharType="end"/>
    </w:r>
    <w:r>
      <w:instrText xml:space="preserve"> \* MERGEFORMAT </w:instrText>
    </w:r>
    <w:r>
      <w:fldChar w:fldCharType="end"/>
    </w:r>
    <w:r>
      <w:tab/>
    </w:r>
    <w:r>
      <w:fldChar w:fldCharType="begin"/>
    </w:r>
    <w:r>
      <w:instrText xml:space="preserve"> DOCPROPERTY "eyControle"  \* MERGEFORMAT </w:instrText>
    </w:r>
    <w:r>
      <w:rPr>
        <w:b/>
        <w:bCs/>
      </w:rPr>
      <w:fldChar w:fldCharType="end"/>
    </w:r>
    <w: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\* Arabic \* MERGEFORMAT </w:instrText>
    </w:r>
    <w:r>
      <w:rPr>
        <w:rStyle w:val="Paginanummer"/>
      </w:rPr>
      <w:fldChar w:fldCharType="separate"/>
    </w:r>
    <w:r w:rsidR="00817C3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87D6A" w:rsidRDefault="00B87D6A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D6A" w:rsidRDefault="00B87D6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B02" w:rsidRDefault="004B1B02" w:rsidP="00B87D6A">
      <w:pPr>
        <w:spacing w:after="0" w:line="240" w:lineRule="auto"/>
      </w:pPr>
      <w:r>
        <w:separator/>
      </w:r>
    </w:p>
  </w:footnote>
  <w:footnote w:type="continuationSeparator" w:id="0">
    <w:p w:rsidR="004B1B02" w:rsidRDefault="004B1B02" w:rsidP="00B87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D6A" w:rsidRDefault="00B87D6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D6A" w:rsidRDefault="00B87D6A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D6A" w:rsidRDefault="00B87D6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AB"/>
    <w:rsid w:val="000734BB"/>
    <w:rsid w:val="000A003C"/>
    <w:rsid w:val="00196642"/>
    <w:rsid w:val="001C06E8"/>
    <w:rsid w:val="0036609C"/>
    <w:rsid w:val="00392DEB"/>
    <w:rsid w:val="003C385E"/>
    <w:rsid w:val="00406610"/>
    <w:rsid w:val="00477904"/>
    <w:rsid w:val="004A6F81"/>
    <w:rsid w:val="004B1B02"/>
    <w:rsid w:val="0056676E"/>
    <w:rsid w:val="005E3EBD"/>
    <w:rsid w:val="00817C34"/>
    <w:rsid w:val="00890C7F"/>
    <w:rsid w:val="008A72AB"/>
    <w:rsid w:val="009024F5"/>
    <w:rsid w:val="00A07F27"/>
    <w:rsid w:val="00AA31AB"/>
    <w:rsid w:val="00B87D6A"/>
    <w:rsid w:val="00BC24DD"/>
    <w:rsid w:val="00D041BB"/>
    <w:rsid w:val="00DE16EE"/>
    <w:rsid w:val="00E169B4"/>
    <w:rsid w:val="00E36E85"/>
    <w:rsid w:val="00EE3DBC"/>
    <w:rsid w:val="00F135EF"/>
    <w:rsid w:val="00F1502D"/>
    <w:rsid w:val="00F34D05"/>
    <w:rsid w:val="00FB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19664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9664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9664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9664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9664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6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664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87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87D6A"/>
  </w:style>
  <w:style w:type="paragraph" w:styleId="Voettekst">
    <w:name w:val="footer"/>
    <w:basedOn w:val="Standaard"/>
    <w:link w:val="VoettekstChar"/>
    <w:uiPriority w:val="99"/>
    <w:unhideWhenUsed/>
    <w:rsid w:val="00B87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87D6A"/>
  </w:style>
  <w:style w:type="character" w:styleId="Paginanummer">
    <w:name w:val="page number"/>
    <w:basedOn w:val="Standaardalinea-lettertype"/>
    <w:rsid w:val="00B87D6A"/>
    <w:rPr>
      <w:sz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19664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9664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9664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9664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9664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6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664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87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87D6A"/>
  </w:style>
  <w:style w:type="paragraph" w:styleId="Voettekst">
    <w:name w:val="footer"/>
    <w:basedOn w:val="Standaard"/>
    <w:link w:val="VoettekstChar"/>
    <w:uiPriority w:val="99"/>
    <w:unhideWhenUsed/>
    <w:rsid w:val="00B87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87D6A"/>
  </w:style>
  <w:style w:type="character" w:styleId="Paginanummer">
    <w:name w:val="page number"/>
    <w:basedOn w:val="Standaardalinea-lettertype"/>
    <w:rsid w:val="00B87D6A"/>
    <w:rPr>
      <w:sz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1899</Characters>
  <Application>Microsoft Office Word</Application>
  <DocSecurity>4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van der Wieken</dc:creator>
  <cp:lastModifiedBy>CJO</cp:lastModifiedBy>
  <cp:revision>2</cp:revision>
  <cp:lastPrinted>2016-05-23T14:06:00Z</cp:lastPrinted>
  <dcterms:created xsi:type="dcterms:W3CDTF">2016-05-26T09:50:00Z</dcterms:created>
  <dcterms:modified xsi:type="dcterms:W3CDTF">2016-05-26T09:50:00Z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yTemplate">
    <vt:lpwstr>ONBEKEND</vt:lpwstr>
  </property>
  <property fmtid="{D5CDD505-2E9C-101B-9397-08002B2CF9AE}" pid="3" name="eyArcering">
    <vt:lpwstr>0</vt:lpwstr>
  </property>
  <property fmtid="{D5CDD505-2E9C-101B-9397-08002B2CF9AE}" pid="4" name="eyControle">
    <vt:lpwstr/>
  </property>
  <property fmtid="{D5CDD505-2E9C-101B-9397-08002B2CF9AE}" pid="5" name="eyWatermerkTekst">
    <vt:lpwstr/>
  </property>
  <property fmtid="{D5CDD505-2E9C-101B-9397-08002B2CF9AE}" pid="6" name="eyWatermerkFooter">
    <vt:bool>false</vt:bool>
  </property>
</Properties>
</file>